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FCE1">
      <w:r>
        <w:t xml:space="preserve">                  </w:t>
      </w:r>
    </w:p>
    <w:p w14:paraId="155B256E">
      <w:pPr>
        <w:spacing w:line="276" w:lineRule="auto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 xml:space="preserve">                         </w:t>
      </w:r>
    </w:p>
    <w:p w14:paraId="7FF55AB4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BA"/>
        </w:rPr>
      </w:pPr>
      <w:r>
        <w:rPr>
          <w:rFonts w:ascii="Arial" w:hAnsi="Arial" w:cs="Arial"/>
          <w:b/>
          <w:i/>
          <w:sz w:val="24"/>
          <w:szCs w:val="24"/>
          <w:lang w:val="hr-BA"/>
        </w:rPr>
        <w:t>Caritas Crne Gore za potrebe projekta</w:t>
      </w:r>
    </w:p>
    <w:p w14:paraId="734C13B7">
      <w:pPr>
        <w:spacing w:line="276" w:lineRule="auto"/>
        <w:rPr>
          <w:rFonts w:ascii="Arial" w:hAnsi="Arial" w:cs="Arial"/>
          <w:b/>
          <w:i/>
          <w:sz w:val="24"/>
          <w:szCs w:val="24"/>
          <w:lang w:val="hr-BA"/>
        </w:rPr>
      </w:pPr>
      <w:r>
        <w:rPr>
          <w:rFonts w:ascii="Arial" w:hAnsi="Arial" w:cs="Arial"/>
          <w:b/>
          <w:sz w:val="24"/>
          <w:szCs w:val="24"/>
          <w:lang w:val="hr-BA"/>
        </w:rPr>
        <w:t xml:space="preserve">   ``</w:t>
      </w:r>
      <w:r>
        <w:rPr>
          <w:rFonts w:ascii="Arial" w:hAnsi="Arial" w:cs="Arial"/>
          <w:b/>
          <w:i/>
          <w:sz w:val="24"/>
          <w:szCs w:val="24"/>
          <w:lang w:val="hr-BA"/>
        </w:rPr>
        <w:t>Mogu</w:t>
      </w:r>
      <w:r>
        <w:rPr>
          <w:rFonts w:ascii="Arial" w:hAnsi="Arial" w:cs="Arial"/>
          <w:b/>
          <w:i/>
          <w:sz w:val="24"/>
          <w:szCs w:val="24"/>
          <w:lang w:val="sr-Latn-ME"/>
        </w:rPr>
        <w:t>ćnosti zapošljavanja za žene i ranjive grupe u Crnoj Gori</w:t>
      </w:r>
      <w:r>
        <w:rPr>
          <w:rFonts w:ascii="Arial" w:hAnsi="Arial" w:cs="Arial"/>
          <w:sz w:val="24"/>
          <w:szCs w:val="24"/>
        </w:rPr>
        <w:t>``</w:t>
      </w:r>
      <w:r>
        <w:rPr>
          <w:rFonts w:ascii="Arial" w:hAnsi="Arial" w:cs="Arial"/>
          <w:i/>
          <w:sz w:val="24"/>
          <w:szCs w:val="24"/>
          <w:lang w:val="hr-BA"/>
        </w:rPr>
        <w:t>raspisuje:</w:t>
      </w:r>
    </w:p>
    <w:p w14:paraId="3BD45357">
      <w:pPr>
        <w:spacing w:after="0" w:line="240" w:lineRule="auto"/>
        <w:rPr>
          <w:rFonts w:ascii="Arial" w:hAnsi="Arial" w:cs="Arial"/>
          <w:i/>
          <w:lang w:val="hr-BA"/>
        </w:rPr>
      </w:pPr>
      <w:bookmarkStart w:id="0" w:name="OLE_LINK22"/>
      <w:bookmarkStart w:id="1" w:name="OLE_LINK20"/>
      <w:bookmarkStart w:id="2" w:name="OLE_LINK21"/>
      <w:r>
        <w:rPr>
          <w:rFonts w:ascii="Arial" w:hAnsi="Arial" w:cs="Arial"/>
          <w:i/>
          <w:lang w:val="hr-BA"/>
        </w:rPr>
        <w:t xml:space="preserve">                                   </w:t>
      </w:r>
    </w:p>
    <w:p w14:paraId="6EC4D49F">
      <w:pPr>
        <w:spacing w:after="0" w:line="240" w:lineRule="auto"/>
        <w:rPr>
          <w:rFonts w:ascii="Arial" w:hAnsi="Arial" w:cs="Arial"/>
          <w:i/>
          <w:lang w:val="hr-BA"/>
        </w:rPr>
      </w:pPr>
      <w:r>
        <w:rPr>
          <w:rFonts w:ascii="Arial" w:hAnsi="Arial" w:cs="Arial"/>
          <w:i/>
          <w:lang w:val="hr-BA"/>
        </w:rPr>
        <w:t xml:space="preserve">                                             </w:t>
      </w:r>
      <w:r>
        <w:rPr>
          <w:rFonts w:ascii="Arial" w:hAnsi="Arial" w:cs="Arial"/>
          <w:b/>
          <w:sz w:val="26"/>
          <w:szCs w:val="26"/>
          <w:lang w:val="hr-BA"/>
        </w:rPr>
        <w:t xml:space="preserve">JAVNI POZIV POSLODAVCIMA </w:t>
      </w:r>
    </w:p>
    <w:p w14:paraId="28F53CF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hr-BA"/>
        </w:rPr>
      </w:pPr>
      <w:r>
        <w:rPr>
          <w:rFonts w:ascii="Arial" w:hAnsi="Arial" w:cs="Arial"/>
          <w:b/>
          <w:sz w:val="26"/>
          <w:szCs w:val="26"/>
          <w:lang w:val="hr-BA"/>
        </w:rPr>
        <w:t>ZA ZAPOŠLJAVANJE PRIPRAVNIKA</w:t>
      </w:r>
    </w:p>
    <w:p w14:paraId="0E2A43B9">
      <w:pPr>
        <w:spacing w:line="276" w:lineRule="auto"/>
        <w:jc w:val="center"/>
        <w:rPr>
          <w:rFonts w:ascii="Arial" w:hAnsi="Arial" w:cs="Arial"/>
          <w:lang w:val="hr-BA"/>
        </w:rPr>
      </w:pPr>
    </w:p>
    <w:p w14:paraId="3971F487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hr-BA"/>
        </w:rPr>
        <w:t>OPŠTE INFORMACIJE</w:t>
      </w:r>
    </w:p>
    <w:p w14:paraId="5EC8F083">
      <w:pPr>
        <w:spacing w:line="276" w:lineRule="auto"/>
        <w:rPr>
          <w:rFonts w:ascii="Arial" w:hAnsi="Arial" w:cs="Arial"/>
          <w:b/>
          <w:lang w:val="hr-B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6829"/>
      </w:tblGrid>
      <w:tr w14:paraId="3495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756" w:type="dxa"/>
          </w:tcPr>
          <w:p w14:paraId="62EA1BA1">
            <w:pPr>
              <w:spacing w:after="0"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hr-BA"/>
              </w:rPr>
              <w:t>Broj poslodavaca:</w:t>
            </w:r>
          </w:p>
          <w:p w14:paraId="1FC0FC1C">
            <w:pPr>
              <w:spacing w:after="0" w:line="276" w:lineRule="auto"/>
              <w:rPr>
                <w:rFonts w:ascii="Arial" w:hAnsi="Arial" w:cs="Arial"/>
                <w:lang w:val="hr-BA"/>
              </w:rPr>
            </w:pPr>
          </w:p>
        </w:tc>
        <w:tc>
          <w:tcPr>
            <w:tcW w:w="6872" w:type="dxa"/>
          </w:tcPr>
          <w:p w14:paraId="5E7F5CD8">
            <w:pPr>
              <w:spacing w:after="0" w:line="240" w:lineRule="auto"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Ukupno</w:t>
            </w:r>
            <w:r>
              <w:rPr>
                <w:lang w:val="hr-BA"/>
              </w:rPr>
              <w:t xml:space="preserve"> 20</w:t>
            </w:r>
            <w:r>
              <w:rPr>
                <w:rFonts w:ascii="Arial" w:hAnsi="Arial" w:cs="Arial"/>
                <w:lang w:val="hr-BA"/>
              </w:rPr>
              <w:t xml:space="preserve"> poslodavca</w:t>
            </w:r>
            <w:bookmarkStart w:id="3" w:name="_Hlk168309445"/>
            <w:r>
              <w:rPr>
                <w:rFonts w:ascii="Arial" w:hAnsi="Arial" w:cs="Arial"/>
                <w:lang w:val="hr-BA"/>
              </w:rPr>
              <w:t>, Opštine Berane, Bar, Ulcinj, Petnjica i Gusinje</w:t>
            </w:r>
          </w:p>
          <w:bookmarkEnd w:id="3"/>
          <w:p w14:paraId="4A94D5BC">
            <w:pPr>
              <w:spacing w:after="0" w:line="276" w:lineRule="auto"/>
              <w:jc w:val="both"/>
              <w:rPr>
                <w:rFonts w:ascii="Arial" w:hAnsi="Arial" w:cs="Arial"/>
                <w:lang w:val="hr-BA"/>
              </w:rPr>
            </w:pPr>
          </w:p>
        </w:tc>
      </w:tr>
      <w:tr w14:paraId="7706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756" w:type="dxa"/>
          </w:tcPr>
          <w:p w14:paraId="52C7EDB3">
            <w:pPr>
              <w:spacing w:after="0"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hr-BA"/>
              </w:rPr>
              <w:t>Trajanje pripravničkog programa:</w:t>
            </w:r>
          </w:p>
        </w:tc>
        <w:tc>
          <w:tcPr>
            <w:tcW w:w="6872" w:type="dxa"/>
          </w:tcPr>
          <w:p w14:paraId="39560BC7">
            <w:pPr>
              <w:bidi w:val="0"/>
              <w:rPr>
                <w:rFonts w:ascii="Arial" w:hAnsi="Arial" w:cs="Arial"/>
                <w:lang w:val="hr-BA"/>
              </w:rPr>
            </w:pPr>
            <w:r>
              <w:rPr>
                <w:lang w:val="hr-BA"/>
              </w:rPr>
              <w:t xml:space="preserve">Ukupno 3 - 6 mjeseci </w:t>
            </w:r>
          </w:p>
        </w:tc>
      </w:tr>
      <w:tr w14:paraId="0E20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6" w:type="dxa"/>
          </w:tcPr>
          <w:p w14:paraId="105EEAB6">
            <w:pPr>
              <w:spacing w:after="0"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hr-BA"/>
              </w:rPr>
              <w:t>Finansiranje programa:</w:t>
            </w:r>
          </w:p>
        </w:tc>
        <w:tc>
          <w:tcPr>
            <w:tcW w:w="6872" w:type="dxa"/>
          </w:tcPr>
          <w:p w14:paraId="5FDC34D8">
            <w:pPr>
              <w:spacing w:after="0" w:line="276" w:lineRule="auto"/>
              <w:jc w:val="both"/>
              <w:rPr>
                <w:rFonts w:ascii="Arial" w:hAnsi="Arial" w:cs="Arial"/>
                <w:lang w:val="hr-BA"/>
              </w:rPr>
            </w:pPr>
            <w:bookmarkStart w:id="4" w:name="_Hlk169681771"/>
            <w:r>
              <w:rPr>
                <w:rFonts w:ascii="Arial" w:hAnsi="Arial" w:cs="Arial"/>
                <w:lang w:val="hr-BA"/>
              </w:rPr>
              <w:t xml:space="preserve">Za realizaciju pripravničkog programa osigurana su projektna sredstva u visini od ukupno </w:t>
            </w:r>
            <w:r>
              <w:rPr>
                <w:lang w:val="hr-BA"/>
              </w:rPr>
              <w:t xml:space="preserve"> </w:t>
            </w:r>
            <w:r>
              <w:rPr>
                <w:rFonts w:hint="default"/>
                <w:lang w:val="sr-Latn-ME"/>
              </w:rPr>
              <w:t>6</w:t>
            </w:r>
            <w:r>
              <w:rPr>
                <w:lang w:val="hr-BA"/>
              </w:rPr>
              <w:t>00 € mjesečno po</w:t>
            </w:r>
            <w:r>
              <w:rPr>
                <w:rFonts w:ascii="Arial" w:hAnsi="Arial" w:cs="Arial"/>
                <w:lang w:val="hr-BA"/>
              </w:rPr>
              <w:t xml:space="preserve"> pripravniku/ci za bruto nadoknadu svih troškova pripravničkog angažmana</w:t>
            </w:r>
          </w:p>
          <w:p w14:paraId="411F1C2B">
            <w:pPr>
              <w:spacing w:after="0" w:line="276" w:lineRule="auto"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Prednost ce imati prijave koje nakon  završetka pripravničkog angažmana omoguće  produžetak radnog odnosa   pripravnika/ce u periodu od mjesec/dva dana ili obezbijede sufinansiranja zarade tokom trajanja pripravničkog programa</w:t>
            </w:r>
            <w:bookmarkEnd w:id="4"/>
          </w:p>
        </w:tc>
      </w:tr>
      <w:tr w14:paraId="0F47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6" w:type="dxa"/>
          </w:tcPr>
          <w:p w14:paraId="72B78377">
            <w:pPr>
              <w:spacing w:after="0" w:line="276" w:lineRule="auto"/>
              <w:jc w:val="both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hr-BA"/>
              </w:rPr>
              <w:t>Opši uslovi:</w:t>
            </w:r>
          </w:p>
        </w:tc>
        <w:tc>
          <w:tcPr>
            <w:tcW w:w="6872" w:type="dxa"/>
            <w:shd w:val="clear" w:color="auto" w:fill="auto"/>
          </w:tcPr>
          <w:p w14:paraId="5B8E8667">
            <w:pPr>
              <w:spacing w:after="0" w:line="240" w:lineRule="auto"/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Registrovani pravni subjekti (javna ustanova, institucija, privredno društvo, samostalni rad, nevladina organizacija i sl.) iz opština Berane, Bar, Ulcinj, Petnjica i Gusinje.</w:t>
            </w:r>
          </w:p>
          <w:p w14:paraId="1C66660F">
            <w:pPr>
              <w:spacing w:after="0" w:line="240" w:lineRule="auto"/>
              <w:jc w:val="both"/>
              <w:rPr>
                <w:rFonts w:ascii="Arial" w:hAnsi="Arial" w:cs="Arial"/>
                <w:lang w:val="hr-BA"/>
              </w:rPr>
            </w:pPr>
          </w:p>
        </w:tc>
      </w:tr>
    </w:tbl>
    <w:p w14:paraId="734A3619">
      <w:pPr>
        <w:spacing w:line="276" w:lineRule="auto"/>
        <w:ind w:left="567"/>
        <w:contextualSpacing/>
        <w:rPr>
          <w:rFonts w:ascii="Arial" w:hAnsi="Arial" w:cs="Arial"/>
          <w:b/>
          <w:lang w:val="hr-BA"/>
        </w:rPr>
      </w:pPr>
    </w:p>
    <w:p w14:paraId="4C0D05B6"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hr-BA"/>
        </w:rPr>
        <w:t>NAČIN PRIJAVE</w:t>
      </w:r>
    </w:p>
    <w:p w14:paraId="06916F39">
      <w:pPr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Zainteresovani poslodavci trebaju poslati prijavnu dokumentaciju na email adresu: </w:t>
      </w:r>
      <w:r>
        <w:fldChar w:fldCharType="begin"/>
      </w:r>
      <w:r>
        <w:instrText xml:space="preserve"> HYPERLINK "mailto:caritasberane@gmail.com" </w:instrText>
      </w:r>
      <w:r>
        <w:fldChar w:fldCharType="separate"/>
      </w:r>
      <w:r>
        <w:rPr>
          <w:rStyle w:val="8"/>
          <w:rFonts w:ascii="Arial" w:hAnsi="Arial" w:cs="Arial"/>
          <w:lang w:val="hr-BA"/>
        </w:rPr>
        <w:t>caritasberane</w:t>
      </w:r>
      <w:r>
        <w:rPr>
          <w:rStyle w:val="8"/>
          <w:rFonts w:ascii="Arial" w:hAnsi="Arial" w:cs="Arial"/>
        </w:rPr>
        <w:t>@gmail.com</w:t>
      </w:r>
      <w:r>
        <w:rPr>
          <w:rStyle w:val="8"/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i  </w:t>
      </w:r>
      <w:r>
        <w:fldChar w:fldCharType="begin"/>
      </w:r>
      <w:r>
        <w:instrText xml:space="preserve"> HYPERLINK "mailto:afro.dita555@hotmail.com" </w:instrText>
      </w:r>
      <w:r>
        <w:fldChar w:fldCharType="separate"/>
      </w:r>
      <w:r>
        <w:rPr>
          <w:rStyle w:val="8"/>
          <w:rFonts w:ascii="Arial" w:hAnsi="Arial" w:eastAsia="Times New Roman" w:cs="Arial"/>
          <w:bCs/>
        </w:rPr>
        <w:t>afro.dita555@hotmail.com</w:t>
      </w:r>
      <w:r>
        <w:rPr>
          <w:rStyle w:val="8"/>
          <w:rFonts w:ascii="Arial" w:hAnsi="Arial" w:eastAsia="Times New Roman" w:cs="Arial"/>
          <w:bCs/>
        </w:rPr>
        <w:fldChar w:fldCharType="end"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  <w:lang w:val="hr-BA"/>
        </w:rPr>
        <w:t xml:space="preserve">najkasnije do </w:t>
      </w:r>
      <w:r>
        <w:rPr>
          <w:rFonts w:hint="default"/>
          <w:lang w:val="sr-Latn-ME"/>
        </w:rPr>
        <w:t>29</w:t>
      </w:r>
      <w:r>
        <w:rPr>
          <w:lang w:val="hr-BA"/>
        </w:rPr>
        <w:t>. 0</w:t>
      </w:r>
      <w:r>
        <w:rPr>
          <w:rFonts w:hint="default"/>
          <w:lang w:val="sr-Latn-ME"/>
        </w:rPr>
        <w:t>5</w:t>
      </w:r>
      <w:r>
        <w:rPr>
          <w:lang w:val="hr-BA"/>
        </w:rPr>
        <w:t>. 202</w:t>
      </w:r>
      <w:r>
        <w:rPr>
          <w:rFonts w:hint="default"/>
          <w:lang w:val="sr-Latn-ME"/>
        </w:rPr>
        <w:t>6</w:t>
      </w:r>
      <w:r>
        <w:rPr>
          <w:lang w:val="hr-BA"/>
        </w:rPr>
        <w:t xml:space="preserve">. godine do 16.00 sati. </w:t>
      </w:r>
      <w:r>
        <w:rPr>
          <w:rFonts w:ascii="Arial" w:hAnsi="Arial" w:cs="Arial"/>
          <w:lang w:val="hr-BA"/>
        </w:rPr>
        <w:t>Prijava treba sadržati:</w:t>
      </w:r>
    </w:p>
    <w:p w14:paraId="7CCA213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Prijavni obrazac sa opisom radnog mjesta za pripravnika/cu</w:t>
      </w:r>
    </w:p>
    <w:p w14:paraId="1A3C8D4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Potpisanu izjavu podnosioca prijave </w:t>
      </w:r>
      <w:bookmarkStart w:id="5" w:name="_GoBack"/>
      <w:bookmarkEnd w:id="5"/>
    </w:p>
    <w:p w14:paraId="40280BDD">
      <w:pPr>
        <w:jc w:val="both"/>
        <w:rPr>
          <w:rFonts w:ascii="Arial" w:hAnsi="Arial" w:cs="Arial"/>
          <w:color w:val="1F497D"/>
          <w:lang w:val="hr-BA"/>
        </w:rPr>
      </w:pPr>
      <w:r>
        <w:rPr>
          <w:rFonts w:ascii="Arial" w:hAnsi="Arial" w:cs="Arial"/>
          <w:lang w:val="hr-BA"/>
        </w:rPr>
        <w:t xml:space="preserve">Više informacija o javnom pozivu se nalazi u Opštim smjernicama za pripravnički program. </w:t>
      </w:r>
    </w:p>
    <w:p w14:paraId="7B364FD0">
      <w:pPr>
        <w:rPr>
          <w:rFonts w:ascii="Arial" w:hAnsi="Arial" w:cs="Arial"/>
          <w:i/>
          <w:lang w:val="hr-BA"/>
        </w:rPr>
      </w:pPr>
    </w:p>
    <w:bookmarkEnd w:id="0"/>
    <w:bookmarkEnd w:id="1"/>
    <w:bookmarkEnd w:id="2"/>
    <w:p w14:paraId="29674074">
      <w:pPr>
        <w:jc w:val="right"/>
        <w:rPr>
          <w:rFonts w:hint="default" w:ascii="Arial" w:hAnsi="Arial" w:cs="Arial"/>
          <w:i/>
          <w:lang w:val="sr-Latn-ME"/>
        </w:rPr>
      </w:pPr>
      <w:r>
        <w:rPr>
          <w:rFonts w:hint="default" w:ascii="Arial" w:hAnsi="Arial" w:cs="Arial"/>
          <w:i/>
          <w:lang w:val="sr-Latn-ME"/>
        </w:rPr>
        <w:t>14.05.2026.</w:t>
      </w:r>
    </w:p>
    <w:sectPr>
      <w:headerReference r:id="rId5" w:type="default"/>
      <w:pgSz w:w="12240" w:h="15840"/>
      <w:pgMar w:top="1440" w:right="1440" w:bottom="1440" w:left="1440" w:header="57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BA864">
    <w:pPr>
      <w:pStyle w:val="7"/>
      <w:tabs>
        <w:tab w:val="center" w:pos="3510"/>
        <w:tab w:val="clear" w:pos="4680"/>
        <w:tab w:val="clear" w:pos="9360"/>
      </w:tabs>
    </w:pPr>
    <w:r>
      <w:pict>
        <v:shape id="_x0000_s2049" o:spid="_x0000_s2049" o:spt="75" type="#_x0000_t75" style="position:absolute;left:0pt;margin-left:363.8pt;margin-top:24.15pt;height:37.3pt;width:98.75pt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1" ShapeID="_x0000_s2049" DrawAspect="Content" ObjectID="_1468075725" r:id="rId1">
          <o:LockedField>false</o:LockedField>
        </o:OLEObject>
      </w:pict>
    </w:r>
    <w:r>
      <w:drawing>
        <wp:inline distT="0" distB="0" distL="0" distR="0">
          <wp:extent cx="990600" cy="9899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930" cy="99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 xml:space="preserve">           </w:t>
    </w:r>
    <w:r>
      <w:drawing>
        <wp:inline distT="0" distB="0" distL="114300" distR="114300">
          <wp:extent cx="2181225" cy="771525"/>
          <wp:effectExtent l="0" t="0" r="9525" b="9525"/>
          <wp:docPr id="3" name="Picture 3" descr="slov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oveni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1812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F671D"/>
    <w:multiLevelType w:val="multilevel"/>
    <w:tmpl w:val="774F67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867D9"/>
    <w:multiLevelType w:val="multilevel"/>
    <w:tmpl w:val="795867D9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BC"/>
    <w:rsid w:val="004E1EBA"/>
    <w:rsid w:val="004F692E"/>
    <w:rsid w:val="00585A08"/>
    <w:rsid w:val="006E36EB"/>
    <w:rsid w:val="00827354"/>
    <w:rsid w:val="0084335A"/>
    <w:rsid w:val="008C4330"/>
    <w:rsid w:val="009B6F66"/>
    <w:rsid w:val="00A902F8"/>
    <w:rsid w:val="00A93374"/>
    <w:rsid w:val="00BE1DBC"/>
    <w:rsid w:val="00CC2B77"/>
    <w:rsid w:val="00D51F55"/>
    <w:rsid w:val="00D728A3"/>
    <w:rsid w:val="00E67FCF"/>
    <w:rsid w:val="58C93FA9"/>
    <w:rsid w:val="6F4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qFormat/>
    <w:uiPriority w:val="0"/>
    <w:rPr>
      <w:color w:val="0000FF"/>
      <w:u w:val="single"/>
    </w:rPr>
  </w:style>
  <w:style w:type="table" w:styleId="9">
    <w:name w:val="Table Grid"/>
    <w:basedOn w:val="5"/>
    <w:qFormat/>
    <w:uiPriority w:val="59"/>
    <w:pPr>
      <w:spacing w:after="0" w:line="240" w:lineRule="auto"/>
    </w:pPr>
    <w:rPr>
      <w:lang w:val="bs-Latn-B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4"/>
    <w:link w:val="7"/>
    <w:qFormat/>
    <w:uiPriority w:val="99"/>
  </w:style>
  <w:style w:type="character" w:customStyle="1" w:styleId="11">
    <w:name w:val="Footer Char"/>
    <w:basedOn w:val="4"/>
    <w:link w:val="6"/>
    <w:qFormat/>
    <w:uiPriority w:val="99"/>
  </w:style>
  <w:style w:type="character" w:customStyle="1" w:styleId="12">
    <w:name w:val="Heading 1 Char"/>
    <w:link w:val="2"/>
    <w:uiPriority w:val="0"/>
    <w:rPr>
      <w:b/>
      <w:bCs/>
      <w:kern w:val="44"/>
      <w:sz w:val="44"/>
      <w:szCs w:val="44"/>
    </w:rPr>
  </w:style>
  <w:style w:type="character" w:customStyle="1" w:styleId="13">
    <w:name w:val="Heading 2 Char"/>
    <w:link w:val="3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1205</Characters>
  <Lines>11</Lines>
  <Paragraphs>3</Paragraphs>
  <TotalTime>14</TotalTime>
  <ScaleCrop>false</ScaleCrop>
  <LinksUpToDate>false</LinksUpToDate>
  <CharactersWithSpaces>1500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2026-05-04T09:08:00Z</dcterms:created>
  <dc:creator>pc</dc:creator>
  <cp:lastModifiedBy>CarBar1</cp:lastModifiedBy>
  <dcterms:modified xsi:type="dcterms:W3CDTF">2026-05-14T10:26:21Z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eyJoZGlkIjoiYTIzZDdlN2Y5NDhmODNlMThiNTc2ZmI4YTE3ODE0NTgifQ==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3049FBA644B949EBA4EC7EE7033853E1_12</vt:lpwstr>
  </property>
</Properties>
</file>